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begin"/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separate"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end"/>
      </w:r>
    </w:p>
    <w:p w:rsidR="00B842EA" w:rsidRPr="00132F7A" w:rsidRDefault="00487784" w:rsidP="00B842EA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>„3 Lemmikketast</w:t>
      </w:r>
      <w:r w:rsidR="00132F7A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“</w:t>
      </w:r>
    </w:p>
    <w:p w:rsidR="004A75FF" w:rsidRDefault="004A75FF" w:rsidP="004A75FF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</w:p>
    <w:p w:rsidR="00487784" w:rsidRPr="00132F7A" w:rsidRDefault="00174FA9" w:rsidP="004A75FF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Türi </w:t>
      </w:r>
      <w:proofErr w:type="spellStart"/>
      <w:r>
        <w:rPr>
          <w:rFonts w:ascii="Verdana" w:eastAsia="Times New Roman" w:hAnsi="Verdana" w:cs="Arial"/>
          <w:b/>
          <w:sz w:val="35"/>
          <w:szCs w:val="35"/>
          <w:lang w:eastAsia="en-GB"/>
        </w:rPr>
        <w:t>Discgolfi</w:t>
      </w:r>
      <w:proofErr w:type="spellEnd"/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pargi 2x9korvi</w:t>
      </w:r>
      <w:bookmarkStart w:id="0" w:name="_GoBack"/>
      <w:bookmarkEnd w:id="0"/>
    </w:p>
    <w:p w:rsidR="00B842EA" w:rsidRPr="00132F7A" w:rsidRDefault="00E86DA4" w:rsidP="00E86DA4">
      <w:pPr>
        <w:spacing w:after="0" w:line="240" w:lineRule="auto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</w:t>
      </w:r>
      <w:r w:rsidR="00487784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               </w:t>
      </w:r>
    </w:p>
    <w:p w:rsidR="00487784" w:rsidRPr="00487784" w:rsidRDefault="00B842EA" w:rsidP="00487784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5"/>
          <w:szCs w:val="35"/>
          <w:lang w:eastAsia="en-GB"/>
        </w:rPr>
        <w:t>Võistluste juhend</w:t>
      </w:r>
      <w:r w:rsidR="00487784">
        <w:rPr>
          <w:rFonts w:ascii="Verdana" w:eastAsia="Times New Roman" w:hAnsi="Verdana" w:cs="Arial"/>
          <w:sz w:val="35"/>
          <w:szCs w:val="35"/>
          <w:lang w:eastAsia="en-GB"/>
        </w:rPr>
        <w:t>:</w:t>
      </w:r>
    </w:p>
    <w:p w:rsidR="00487784" w:rsidRDefault="0048778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Default="0048778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Võta kaas oma 3 lemmikketast ja tule näita ,et sina tunned oma kettaid kõige paremini.</w:t>
      </w:r>
    </w:p>
    <w:p w:rsidR="00AC4D43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Võistlusklassid</w:t>
      </w:r>
      <w:r w:rsidR="00DE3D98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br/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Elii</w:t>
      </w:r>
      <w:r w:rsidR="008A597B">
        <w:rPr>
          <w:rFonts w:ascii="Verdana" w:eastAsia="Times New Roman" w:hAnsi="Verdana" w:cs="Arial"/>
          <w:sz w:val="30"/>
          <w:szCs w:val="30"/>
          <w:lang w:eastAsia="en-GB"/>
        </w:rPr>
        <w:t>t (</w:t>
      </w:r>
      <w:proofErr w:type="spellStart"/>
      <w:r w:rsidR="008A597B"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 w:rsidR="008A597B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870</w:t>
      </w:r>
      <w:r>
        <w:rPr>
          <w:rFonts w:ascii="Verdana" w:eastAsia="Times New Roman" w:hAnsi="Verdana" w:cs="Arial"/>
          <w:sz w:val="30"/>
          <w:szCs w:val="30"/>
          <w:lang w:eastAsia="en-GB"/>
        </w:rPr>
        <w:t>+)</w:t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Harrastajad (</w:t>
      </w:r>
      <w:proofErr w:type="spellStart"/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S</w:t>
      </w:r>
      <w:r w:rsidR="008A597B">
        <w:rPr>
          <w:rFonts w:ascii="Verdana" w:eastAsia="Times New Roman" w:hAnsi="Verdana" w:cs="Arial"/>
          <w:sz w:val="30"/>
          <w:szCs w:val="30"/>
          <w:lang w:eastAsia="en-GB"/>
        </w:rPr>
        <w:t>koorin</w:t>
      </w:r>
      <w:proofErr w:type="spellEnd"/>
      <w:r w:rsidR="008A597B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801-869</w:t>
      </w:r>
      <w:r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DE3D98" w:rsidRDefault="008A597B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Algajad (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B-rating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 -800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8A597B" w:rsidRPr="00AC4D43" w:rsidRDefault="008A597B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Naised</w:t>
      </w:r>
    </w:p>
    <w:p w:rsidR="00DE3D98" w:rsidRPr="00132F7A" w:rsidRDefault="00AC4D43" w:rsidP="00DE3D98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Maksimaalselt pääseb osalema </w:t>
      </w:r>
      <w:r w:rsidR="00174FA9">
        <w:rPr>
          <w:rFonts w:ascii="Verdana" w:eastAsia="Times New Roman" w:hAnsi="Verdana" w:cs="Arial"/>
          <w:sz w:val="30"/>
          <w:szCs w:val="30"/>
          <w:lang w:eastAsia="en-GB"/>
        </w:rPr>
        <w:t>45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mängijat.</w:t>
      </w:r>
    </w:p>
    <w:p w:rsidR="00E320AB" w:rsidRPr="00132F7A" w:rsidRDefault="00E320AB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Registreerimine ja o</w:t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savõtutasu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E5AD0" w:rsidRPr="00132F7A" w:rsidRDefault="00FE5AD0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Osavõtutasu </w:t>
      </w:r>
      <w:r w:rsidR="00A32873">
        <w:rPr>
          <w:rFonts w:ascii="Verdana" w:eastAsia="Times New Roman" w:hAnsi="Verdana" w:cs="Arial"/>
          <w:sz w:val="30"/>
          <w:szCs w:val="30"/>
          <w:lang w:eastAsia="en-GB"/>
        </w:rPr>
        <w:t>3</w:t>
      </w:r>
      <w:r w:rsidR="00D777FA">
        <w:rPr>
          <w:rFonts w:ascii="Verdana" w:eastAsia="Times New Roman" w:hAnsi="Verdana" w:cs="Arial"/>
          <w:sz w:val="30"/>
          <w:szCs w:val="30"/>
          <w:lang w:eastAsia="en-GB"/>
        </w:rPr>
        <w:t>+1+1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 xml:space="preserve">Vabatahtlik </w:t>
      </w:r>
      <w:proofErr w:type="spellStart"/>
      <w:r w:rsidR="00E86DA4">
        <w:rPr>
          <w:rFonts w:ascii="Verdana" w:eastAsia="Times New Roman" w:hAnsi="Verdana" w:cs="Arial"/>
          <w:sz w:val="30"/>
          <w:szCs w:val="30"/>
          <w:lang w:eastAsia="en-GB"/>
        </w:rPr>
        <w:t>hio</w:t>
      </w:r>
      <w:proofErr w:type="spellEnd"/>
      <w:r w:rsidR="00E86DA4">
        <w:rPr>
          <w:rFonts w:ascii="Verdana" w:eastAsia="Times New Roman" w:hAnsi="Verdana" w:cs="Arial"/>
          <w:sz w:val="30"/>
          <w:szCs w:val="30"/>
          <w:lang w:eastAsia="en-GB"/>
        </w:rPr>
        <w:t xml:space="preserve"> ja </w:t>
      </w:r>
      <w:proofErr w:type="spellStart"/>
      <w:r w:rsidR="00E86DA4">
        <w:rPr>
          <w:rFonts w:ascii="Verdana" w:eastAsia="Times New Roman" w:hAnsi="Verdana" w:cs="Arial"/>
          <w:sz w:val="30"/>
          <w:szCs w:val="30"/>
          <w:lang w:eastAsia="en-GB"/>
        </w:rPr>
        <w:t>ctp.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>Tasumine</w:t>
      </w:r>
      <w:proofErr w:type="spellEnd"/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kohapeal sularahas.</w:t>
      </w:r>
    </w:p>
    <w:p w:rsidR="00F07843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Registreerimine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toimub </w:t>
      </w:r>
      <w:r w:rsidR="00DA4671" w:rsidRPr="00132F7A">
        <w:rPr>
          <w:rFonts w:ascii="Verdana" w:eastAsia="Times New Roman" w:hAnsi="Verdana" w:cs="Arial"/>
          <w:sz w:val="30"/>
          <w:szCs w:val="30"/>
          <w:lang w:eastAsia="en-GB"/>
        </w:rPr>
        <w:t>dgmetrix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.com keskkonnas. </w:t>
      </w:r>
    </w:p>
    <w:p w:rsidR="00FE5AD0" w:rsidRPr="00132F7A" w:rsidRDefault="00F07843" w:rsidP="00B842EA">
      <w:pPr>
        <w:spacing w:after="0" w:line="240" w:lineRule="auto"/>
        <w:rPr>
          <w:rFonts w:ascii="Verdana" w:eastAsia="Times New Roman" w:hAnsi="Verdana" w:cs="Courier New"/>
          <w:sz w:val="35"/>
          <w:szCs w:val="35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Kui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Hio-t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ei visata tuleb lisa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peale mängu.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Reeglid</w:t>
      </w:r>
    </w:p>
    <w:p w:rsidR="00B842EA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Viigiliste tulemuste korral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 xml:space="preserve">loetakse </w:t>
      </w:r>
      <w:r w:rsidR="00720255">
        <w:rPr>
          <w:rFonts w:ascii="Verdana" w:eastAsia="Times New Roman" w:hAnsi="Verdana" w:cs="Arial"/>
          <w:sz w:val="30"/>
          <w:szCs w:val="30"/>
          <w:lang w:eastAsia="en-GB"/>
        </w:rPr>
        <w:t xml:space="preserve">kõigepealt 1ed siis 2ed siis 3ed siis 4ad ja kui need ka võrdsed </w:t>
      </w:r>
      <w:r w:rsidR="00F07843">
        <w:rPr>
          <w:rFonts w:ascii="Verdana" w:eastAsia="Times New Roman" w:hAnsi="Verdana" w:cs="Arial"/>
          <w:sz w:val="30"/>
          <w:szCs w:val="30"/>
          <w:lang w:eastAsia="en-GB"/>
        </w:rPr>
        <w:t>siis mängitakse esimese eksimuseni 15,16,17,18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rajal.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Autasustamine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Auhinnad krõbisevad ja kõlisevad </w:t>
      </w:r>
      <w:r w:rsidRPr="00F07843">
        <w:rPr>
          <w:rFonts w:ascii="Verdana" w:eastAsia="Times New Roman" w:hAnsi="Verdana" w:cs="Arial"/>
          <w:sz w:val="30"/>
          <w:szCs w:val="30"/>
          <w:lang w:eastAsia="en-GB"/>
        </w:rPr>
        <w:sym w:font="Wingdings" w:char="F04A"/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lastRenderedPageBreak/>
        <w:t>Kui klassis :</w:t>
      </w:r>
      <w:r>
        <w:rPr>
          <w:rFonts w:ascii="Verdana" w:eastAsia="Times New Roman" w:hAnsi="Verdana" w:cs="Arial"/>
          <w:sz w:val="30"/>
          <w:szCs w:val="30"/>
          <w:lang w:eastAsia="en-GB"/>
        </w:rPr>
        <w:br/>
        <w:t>1-10 siis saab auhinna võitja.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11-20 siis 1 ja 2 koht.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21-30 siis 1,2 ja 3 koht.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Pr="00132F7A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Default="00F07843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 xml:space="preserve">TD </w:t>
      </w:r>
    </w:p>
    <w:p w:rsidR="00E320AB" w:rsidRPr="00F07843" w:rsidRDefault="008A597B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Heikats</w:t>
      </w:r>
    </w:p>
    <w:sectPr w:rsidR="00E320AB" w:rsidRPr="00F0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A"/>
    <w:rsid w:val="00120C34"/>
    <w:rsid w:val="00132F7A"/>
    <w:rsid w:val="00174FA9"/>
    <w:rsid w:val="002E5EDA"/>
    <w:rsid w:val="00331767"/>
    <w:rsid w:val="00487784"/>
    <w:rsid w:val="004A75FF"/>
    <w:rsid w:val="004F1C91"/>
    <w:rsid w:val="005811A9"/>
    <w:rsid w:val="005E4DF9"/>
    <w:rsid w:val="00615CA4"/>
    <w:rsid w:val="006B2564"/>
    <w:rsid w:val="00720255"/>
    <w:rsid w:val="007238D3"/>
    <w:rsid w:val="007B2938"/>
    <w:rsid w:val="00823706"/>
    <w:rsid w:val="008A597B"/>
    <w:rsid w:val="009F07F2"/>
    <w:rsid w:val="00A32873"/>
    <w:rsid w:val="00AC4D43"/>
    <w:rsid w:val="00B62791"/>
    <w:rsid w:val="00B842EA"/>
    <w:rsid w:val="00BE4F9F"/>
    <w:rsid w:val="00C4663A"/>
    <w:rsid w:val="00CF29D1"/>
    <w:rsid w:val="00D777FA"/>
    <w:rsid w:val="00DA4671"/>
    <w:rsid w:val="00DE3D98"/>
    <w:rsid w:val="00E320AB"/>
    <w:rsid w:val="00E86DA4"/>
    <w:rsid w:val="00EE0573"/>
    <w:rsid w:val="00F07843"/>
    <w:rsid w:val="00F41DC1"/>
    <w:rsid w:val="00F5583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Orgla</dc:creator>
  <cp:lastModifiedBy>Heikats</cp:lastModifiedBy>
  <cp:revision>2</cp:revision>
  <cp:lastPrinted>2015-08-31T21:01:00Z</cp:lastPrinted>
  <dcterms:created xsi:type="dcterms:W3CDTF">2018-08-27T15:47:00Z</dcterms:created>
  <dcterms:modified xsi:type="dcterms:W3CDTF">2018-08-27T15:47:00Z</dcterms:modified>
</cp:coreProperties>
</file>